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00A0" w:rsidRDefault="009200A0">
      <w:pPr>
        <w:rPr>
          <w:b/>
          <w:sz w:val="28"/>
          <w:szCs w:val="28"/>
        </w:rPr>
      </w:pPr>
      <w:r w:rsidRPr="009200A0"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</w:rPr>
        <w:t>Практическая работа. Методы исследования особенностей личности.</w:t>
      </w:r>
    </w:p>
    <w:p w:rsidR="009200A0" w:rsidRDefault="009200A0" w:rsidP="009200A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Божович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Л.И. Проблемы формирования личности / Под ред.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Д.И.Фельдштейна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М.; Воронеж, 1995</w:t>
      </w:r>
    </w:p>
    <w:p w:rsidR="00000000" w:rsidRPr="009200A0" w:rsidRDefault="009200A0" w:rsidP="009200A0">
      <w:pPr>
        <w:rPr>
          <w:sz w:val="28"/>
          <w:szCs w:val="28"/>
        </w:rPr>
      </w:pPr>
    </w:p>
    <w:sectPr w:rsidR="00000000" w:rsidRPr="009200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characterSpacingControl w:val="doNotCompress"/>
  <w:compat>
    <w:useFELayout/>
  </w:compat>
  <w:rsids>
    <w:rsidRoot w:val="009200A0"/>
    <w:rsid w:val="009200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2020-09-24T12:15:00Z</dcterms:created>
  <dcterms:modified xsi:type="dcterms:W3CDTF">2020-09-24T12:17:00Z</dcterms:modified>
</cp:coreProperties>
</file>